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520D81">
        <w:rPr>
          <w:sz w:val="24"/>
        </w:rPr>
        <w:t>1</w:t>
      </w:r>
      <w:r w:rsidR="0039605E">
        <w:rPr>
          <w:sz w:val="24"/>
        </w:rPr>
        <w:t>1</w:t>
      </w:r>
      <w:r>
        <w:rPr>
          <w:sz w:val="24"/>
        </w:rPr>
        <w:t>г. по 31 декабря 20</w:t>
      </w:r>
      <w:r w:rsidR="0039605E">
        <w:rPr>
          <w:sz w:val="24"/>
        </w:rPr>
        <w:t>11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39605E">
            <w:pPr>
              <w:jc w:val="center"/>
            </w:pPr>
            <w:r>
              <w:t>Общая сумма декларированного годового дохода за 20</w:t>
            </w:r>
            <w:r w:rsidR="0039605E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E147A1" w:rsidTr="00CF3B28">
        <w:tc>
          <w:tcPr>
            <w:tcW w:w="1668" w:type="dxa"/>
          </w:tcPr>
          <w:p w:rsidR="00E147A1" w:rsidRDefault="005370DF" w:rsidP="00611E48">
            <w:pPr>
              <w:jc w:val="center"/>
            </w:pPr>
            <w:r>
              <w:t>Федотикова Елена Владимировне</w:t>
            </w:r>
          </w:p>
        </w:tc>
        <w:tc>
          <w:tcPr>
            <w:tcW w:w="1417" w:type="dxa"/>
          </w:tcPr>
          <w:p w:rsidR="00E147A1" w:rsidRDefault="00520D81" w:rsidP="00AE69B8">
            <w:pPr>
              <w:jc w:val="center"/>
            </w:pPr>
            <w:r>
              <w:t xml:space="preserve">Начальник </w:t>
            </w:r>
            <w:r w:rsidR="005370DF">
              <w:t xml:space="preserve">отдела </w:t>
            </w:r>
            <w:bookmarkStart w:id="0" w:name="_GoBack"/>
            <w:bookmarkEnd w:id="0"/>
            <w:r>
              <w:t>ФК</w:t>
            </w:r>
            <w:r w:rsidR="00E147A1">
              <w:t xml:space="preserve">У </w:t>
            </w:r>
            <w:r>
              <w:t>С</w:t>
            </w:r>
            <w:r w:rsidR="00E147A1">
              <w:t>ИЗ</w:t>
            </w:r>
            <w:r>
              <w:t>О</w:t>
            </w:r>
            <w:r w:rsidR="00E147A1">
              <w:t xml:space="preserve">-2 УФСИН России по Брянской области </w:t>
            </w:r>
          </w:p>
        </w:tc>
        <w:tc>
          <w:tcPr>
            <w:tcW w:w="1136" w:type="dxa"/>
          </w:tcPr>
          <w:p w:rsidR="00E147A1" w:rsidRDefault="005370DF" w:rsidP="00611E48">
            <w:pPr>
              <w:jc w:val="center"/>
            </w:pPr>
            <w:r>
              <w:t>386457,98</w:t>
            </w:r>
          </w:p>
        </w:tc>
        <w:tc>
          <w:tcPr>
            <w:tcW w:w="1699" w:type="dxa"/>
          </w:tcPr>
          <w:p w:rsidR="00E147A1" w:rsidRDefault="005370DF" w:rsidP="00611E48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E147A1" w:rsidRDefault="005370DF" w:rsidP="00611E4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E147A1" w:rsidRDefault="00E147A1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E147A1" w:rsidRDefault="005370DF" w:rsidP="00611E48">
            <w:pPr>
              <w:jc w:val="center"/>
            </w:pPr>
            <w:r>
              <w:t>Автомобиль ВАЗ 21213</w:t>
            </w:r>
          </w:p>
          <w:p w:rsidR="00E147A1" w:rsidRDefault="00E147A1" w:rsidP="00611E48">
            <w:pPr>
              <w:jc w:val="center"/>
            </w:pP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B7A2B"/>
    <w:rsid w:val="001C1068"/>
    <w:rsid w:val="001C5693"/>
    <w:rsid w:val="001E385B"/>
    <w:rsid w:val="00230779"/>
    <w:rsid w:val="00231048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05E"/>
    <w:rsid w:val="00396169"/>
    <w:rsid w:val="003A7187"/>
    <w:rsid w:val="003D0C4B"/>
    <w:rsid w:val="003F45B4"/>
    <w:rsid w:val="00427998"/>
    <w:rsid w:val="00445B53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20D81"/>
    <w:rsid w:val="00530C32"/>
    <w:rsid w:val="005370DF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B5692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AE69B8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E0007"/>
    <w:rsid w:val="00DF243B"/>
    <w:rsid w:val="00E0094E"/>
    <w:rsid w:val="00E147A1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58DC9-D2A9-4885-A83F-F808E12D3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Кадры</cp:lastModifiedBy>
  <cp:revision>85</cp:revision>
  <dcterms:created xsi:type="dcterms:W3CDTF">2010-05-13T12:36:00Z</dcterms:created>
  <dcterms:modified xsi:type="dcterms:W3CDTF">2012-12-13T11:03:00Z</dcterms:modified>
</cp:coreProperties>
</file>